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53A59" w14:textId="77777777" w:rsidR="00A61815" w:rsidRPr="00A42B07" w:rsidRDefault="00A61815" w:rsidP="00A6181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471311">
        <w:rPr>
          <w:rFonts w:ascii="Arial" w:hAnsi="Arial" w:cs="Arial"/>
          <w:b/>
          <w:sz w:val="22"/>
          <w:szCs w:val="22"/>
          <w:lang w:val="sl-SI"/>
        </w:rPr>
        <w:t>3</w:t>
      </w:r>
    </w:p>
    <w:p w14:paraId="4B4C220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42C23B2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30638A54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14:paraId="75BE7F78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82D1F53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66176906" w14:textId="77777777"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14:paraId="2B24FC06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4E53AC9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290D0B3C" w14:textId="77777777" w:rsidR="00A61815" w:rsidRPr="00A61815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14:paraId="7474CAF2" w14:textId="77777777" w:rsidR="00A61815" w:rsidRPr="00A42B07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14:paraId="3F9A911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27BBE31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E02A4E4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67CB4F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93838F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6CEEE4C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3CA85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B6A7AE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2EF8D18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A8AB59C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5665D06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3B3A5892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8649C8D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56D699F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1DCD91F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0822593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BE82B6E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44D7003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072F1A9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51ADA15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22D3450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14:paraId="7B3CD5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67D1B3F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2F0DAB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D03D19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68B3996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162CF2C8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56A9A7A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5B5208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0AD853A" w14:textId="77777777"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14:paraId="5BDCE619" w14:textId="77777777" w:rsidR="00A61815" w:rsidRPr="00A42B07" w:rsidRDefault="00A61815" w:rsidP="00A6181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FE6DCA" w:rsidRPr="00B65802" w14:paraId="1AE12ABB" w14:textId="77777777" w:rsidTr="00A25D80">
        <w:tc>
          <w:tcPr>
            <w:tcW w:w="3832" w:type="dxa"/>
            <w:vAlign w:val="bottom"/>
          </w:tcPr>
          <w:p w14:paraId="447439BA" w14:textId="77777777" w:rsidR="00FE6DCA" w:rsidRPr="000E4912" w:rsidRDefault="00FE6DCA" w:rsidP="007B6721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14:paraId="39D77CF2" w14:textId="77777777" w:rsidR="00FE6DCA" w:rsidRPr="00B65802" w:rsidRDefault="00FE6DCA" w:rsidP="00A25D8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6DCA" w:rsidRPr="00B65802" w14:paraId="6624E701" w14:textId="77777777" w:rsidTr="00A25D80">
        <w:tc>
          <w:tcPr>
            <w:tcW w:w="3832" w:type="dxa"/>
            <w:vAlign w:val="bottom"/>
          </w:tcPr>
          <w:p w14:paraId="4B31011B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320432FD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7B0FAE19" w14:textId="77777777" w:rsidTr="00A25D80">
        <w:tc>
          <w:tcPr>
            <w:tcW w:w="3832" w:type="dxa"/>
            <w:vAlign w:val="bottom"/>
          </w:tcPr>
          <w:p w14:paraId="30BEFC10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DDV – 22%:</w:t>
            </w:r>
          </w:p>
        </w:tc>
        <w:tc>
          <w:tcPr>
            <w:tcW w:w="4383" w:type="dxa"/>
            <w:vAlign w:val="bottom"/>
          </w:tcPr>
          <w:p w14:paraId="29D8BE77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14:paraId="661191F7" w14:textId="77777777" w:rsidTr="00A25D80">
        <w:tc>
          <w:tcPr>
            <w:tcW w:w="3832" w:type="dxa"/>
            <w:vAlign w:val="bottom"/>
          </w:tcPr>
          <w:p w14:paraId="2396F13E" w14:textId="77777777"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14:paraId="70B18A3F" w14:textId="77777777"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4B198CF8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14:paraId="2E41D09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Delež del, ki jih prevzema podizvajalec glede na vrednost ponudbe v odstotku: __________%</w:t>
      </w:r>
    </w:p>
    <w:p w14:paraId="2DEB6002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9CF06F1" w14:textId="77777777" w:rsidR="001B2E29" w:rsidRPr="00A42B07" w:rsidRDefault="001B2E29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64A19B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14:paraId="73C8D32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7A5A3571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14:paraId="71C136FE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14:paraId="1C67B3B9" w14:textId="77777777"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14:paraId="51668703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55670E1" w14:textId="58766ECE" w:rsidR="00A61815" w:rsidRPr="001B2E29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</w:t>
      </w:r>
      <w:r w:rsidR="00910B28" w:rsidRPr="001B2E29">
        <w:rPr>
          <w:rFonts w:ascii="Arial" w:hAnsi="Arial" w:cs="Arial"/>
          <w:sz w:val="22"/>
          <w:szCs w:val="22"/>
          <w:lang w:val="sl-SI"/>
        </w:rPr>
        <w:t xml:space="preserve"> investicijo:</w:t>
      </w:r>
      <w:r w:rsidR="007B6721" w:rsidRP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»</w:t>
      </w:r>
      <w:r w:rsidR="008C14EC" w:rsidRPr="008C14EC">
        <w:rPr>
          <w:rFonts w:ascii="Arial" w:hAnsi="Arial" w:cs="Arial"/>
          <w:sz w:val="22"/>
          <w:szCs w:val="22"/>
          <w:lang w:val="sl-SI"/>
        </w:rPr>
        <w:t>Izdelava projektne dokumentacije PZI za izvedbo pločnika ob JP 927 135 Trebn. – pokopališče – šola</w:t>
      </w:r>
      <w:r w:rsidR="00980F0C" w:rsidRPr="001B2E29">
        <w:rPr>
          <w:rFonts w:ascii="Arial" w:hAnsi="Arial" w:cs="Arial"/>
          <w:sz w:val="22"/>
          <w:szCs w:val="22"/>
          <w:lang w:val="sl-SI"/>
        </w:rPr>
        <w:t>«</w:t>
      </w:r>
      <w:r w:rsidR="007B6721" w:rsidRPr="001B2E29">
        <w:rPr>
          <w:rFonts w:ascii="Arial" w:hAnsi="Arial" w:cs="Arial"/>
          <w:sz w:val="22"/>
          <w:szCs w:val="22"/>
          <w:lang w:val="sl-SI"/>
        </w:rPr>
        <w:t>,</w:t>
      </w:r>
      <w:r w:rsidRPr="001B2E29">
        <w:rPr>
          <w:rFonts w:ascii="Arial" w:hAnsi="Arial" w:cs="Arial"/>
          <w:sz w:val="22"/>
          <w:szCs w:val="22"/>
          <w:lang w:val="sl-SI"/>
        </w:rPr>
        <w:t xml:space="preserve"> plačuje neposredno na naš transakcijski račun, in sicer na podlagi izstavljenih situacij, ki jih bo predhodno potrdil izvajalec in bodo priloga situacijam, ki jo bo naročniku izstavil izvajalec.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B67C42"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40354C11" w14:textId="3706B874" w:rsidR="00A61815" w:rsidRPr="00980F0C" w:rsidRDefault="00133BF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</w:t>
      </w:r>
    </w:p>
    <w:p w14:paraId="57B40A55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A61815" w:rsidRPr="00A42B07" w14:paraId="04808539" w14:textId="77777777" w:rsidTr="00C349D0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30FD36C5" w14:textId="77777777" w:rsidR="00A61815" w:rsidRPr="00A42B07" w:rsidRDefault="005C0DB9" w:rsidP="00C349D0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7D2AFFE0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75A72C2F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2956F200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78EA546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0667158C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14:paraId="3BB2484B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14:paraId="418C3412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14:paraId="3AB673AD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61815" w:rsidRPr="00A42B07" w14:paraId="274ABAB1" w14:textId="77777777" w:rsidTr="00C349D0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14:paraId="51839939" w14:textId="77777777" w:rsidR="00A61815" w:rsidRPr="00A42B07" w:rsidRDefault="005C0DB9" w:rsidP="00C349D0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4099FE6B" w14:textId="77777777"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6EC2191F" w14:textId="77777777"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14:paraId="78E8D8A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7CCCCB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6D69C77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123D511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55D446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16548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1B667F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DC00264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A2899FC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2A82259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73AAD5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117AF00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4A18424" w14:textId="77777777"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23573D8F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4E160AD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546C2DC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76AE4EFB" w14:textId="7777777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0DEDC95B" w14:textId="09D993A7"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42E394E5" w14:textId="77777777" w:rsidR="00024CE7" w:rsidRDefault="00024CE7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3FE79B6B" w14:textId="77777777" w:rsidR="00B67C42" w:rsidRDefault="00B67C42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24634A7" w14:textId="77777777" w:rsidR="00DB2DCB" w:rsidRDefault="00DB2DC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6A5ED9C9" w14:textId="77777777" w:rsidR="00E7281B" w:rsidRPr="00A42B07" w:rsidRDefault="00E7281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14:paraId="53D5DC2B" w14:textId="77777777"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14:paraId="4E6C49E4" w14:textId="77777777" w:rsidR="00A61815" w:rsidRPr="005844E4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 w:rsidR="00FE6DCA"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 w:rsidR="00FE6DCA"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A61815" w:rsidRPr="005844E4" w:rsidSect="00D41AE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346084">
    <w:abstractNumId w:val="0"/>
  </w:num>
  <w:num w:numId="2" w16cid:durableId="2119639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815"/>
    <w:rsid w:val="00024CE7"/>
    <w:rsid w:val="00133BF5"/>
    <w:rsid w:val="001B2E29"/>
    <w:rsid w:val="001B440E"/>
    <w:rsid w:val="001C729D"/>
    <w:rsid w:val="00206551"/>
    <w:rsid w:val="00471311"/>
    <w:rsid w:val="004E6B01"/>
    <w:rsid w:val="00512681"/>
    <w:rsid w:val="005C0DB9"/>
    <w:rsid w:val="00664887"/>
    <w:rsid w:val="00787C68"/>
    <w:rsid w:val="007B6721"/>
    <w:rsid w:val="008007C3"/>
    <w:rsid w:val="008C14EC"/>
    <w:rsid w:val="008C7BA5"/>
    <w:rsid w:val="00910B28"/>
    <w:rsid w:val="00914CD2"/>
    <w:rsid w:val="00980F0C"/>
    <w:rsid w:val="00A61815"/>
    <w:rsid w:val="00B67C42"/>
    <w:rsid w:val="00BB5609"/>
    <w:rsid w:val="00C55E00"/>
    <w:rsid w:val="00C675A8"/>
    <w:rsid w:val="00D41AE8"/>
    <w:rsid w:val="00D610A4"/>
    <w:rsid w:val="00DB2DCB"/>
    <w:rsid w:val="00E7281B"/>
    <w:rsid w:val="00F33946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F79F"/>
  <w15:chartTrackingRefBased/>
  <w15:docId w15:val="{C97F7827-3ADD-424D-B4CD-092FA58A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81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6181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5C0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6DC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3</cp:revision>
  <dcterms:created xsi:type="dcterms:W3CDTF">2024-05-23T09:04:00Z</dcterms:created>
  <dcterms:modified xsi:type="dcterms:W3CDTF">2024-05-24T10:10:00Z</dcterms:modified>
</cp:coreProperties>
</file>